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F1E6E" w14:textId="0035A8FD" w:rsidR="00955DC5" w:rsidRDefault="00955DC5" w:rsidP="00BF25D5">
      <w:pPr>
        <w:rPr>
          <w:b/>
          <w:bCs/>
        </w:rPr>
      </w:pPr>
      <w:r>
        <w:rPr>
          <w:rFonts w:ascii="Arial" w:hAnsi="Arial" w:cs="Arial"/>
          <w:noProof/>
        </w:rPr>
        <w:drawing>
          <wp:inline distT="0" distB="0" distL="0" distR="0" wp14:anchorId="25A099EC" wp14:editId="1D3DCC6D">
            <wp:extent cx="1111250" cy="664911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RK_logo_EST-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1851" cy="677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0C657" w14:textId="77777777" w:rsidR="00955DC5" w:rsidRDefault="00955DC5" w:rsidP="00BF25D5">
      <w:pPr>
        <w:rPr>
          <w:b/>
          <w:bCs/>
        </w:rPr>
      </w:pPr>
    </w:p>
    <w:p w14:paraId="469F9B14" w14:textId="5D6F3428" w:rsidR="00BF25D5" w:rsidRPr="00955DC5" w:rsidRDefault="00BF25D5" w:rsidP="00BF25D5">
      <w:pPr>
        <w:rPr>
          <w:rFonts w:ascii="Arial" w:hAnsi="Arial" w:cs="Arial"/>
          <w:b/>
          <w:bCs/>
        </w:rPr>
      </w:pPr>
      <w:r w:rsidRPr="00955DC5">
        <w:rPr>
          <w:rFonts w:ascii="Arial" w:hAnsi="Arial" w:cs="Arial"/>
          <w:b/>
          <w:bCs/>
        </w:rPr>
        <w:t>Kultuurikorraldaja täienduskursus I moodul</w:t>
      </w:r>
    </w:p>
    <w:p w14:paraId="370D8DE3" w14:textId="20FDD480" w:rsidR="00BF25D5" w:rsidRPr="000F62FB" w:rsidRDefault="000F62FB" w:rsidP="00BF25D5">
      <w:pPr>
        <w:rPr>
          <w:rFonts w:ascii="Arial" w:hAnsi="Arial" w:cs="Arial"/>
        </w:rPr>
      </w:pPr>
      <w:r w:rsidRPr="000F62FB">
        <w:rPr>
          <w:rFonts w:ascii="Arial" w:hAnsi="Arial" w:cs="Arial"/>
        </w:rPr>
        <w:t>Tallinn, Vilmsi 55, Eesti Rahvakultuuri Keskus</w:t>
      </w:r>
    </w:p>
    <w:p w14:paraId="18DB5614" w14:textId="740D233B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  <w:b/>
          <w:bCs/>
        </w:rPr>
        <w:t>27.10</w:t>
      </w:r>
    </w:p>
    <w:p w14:paraId="6586C672" w14:textId="7777777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11:00-12:00 tutvumine, programmi sissejuhatus</w:t>
      </w:r>
    </w:p>
    <w:p w14:paraId="7E77F3E1" w14:textId="7777777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12:00-13:00 I osa: vestlus üldistest tähelepanekutest kultuurielu suundumuste kohta</w:t>
      </w:r>
    </w:p>
    <w:p w14:paraId="0FDA2CE4" w14:textId="4F1EF731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  <w:i/>
          <w:iCs/>
        </w:rPr>
        <w:t>13:00-13:40 lõunapaus</w:t>
      </w:r>
    </w:p>
    <w:p w14:paraId="4C932933" w14:textId="71FDE046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 13:40-15:00 II osa: peamiste trendidega seotud kitsaskohad - millega peab korraldaja ühel või teisel juhul arvestama?</w:t>
      </w:r>
    </w:p>
    <w:p w14:paraId="5A8C223D" w14:textId="7777777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  <w:i/>
          <w:iCs/>
        </w:rPr>
        <w:t>15:00-15:15 paus</w:t>
      </w:r>
    </w:p>
    <w:p w14:paraId="224BD940" w14:textId="3391D69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 15:15-16:15 III osa: võimalikud lahendused kitsaskohtade ületamiseks</w:t>
      </w:r>
    </w:p>
    <w:p w14:paraId="16FCBD5B" w14:textId="7CE22DC0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 </w:t>
      </w:r>
      <w:r w:rsidRPr="00955DC5">
        <w:rPr>
          <w:rFonts w:ascii="Arial" w:hAnsi="Arial" w:cs="Arial"/>
          <w:i/>
          <w:iCs/>
        </w:rPr>
        <w:t>16:15-16:30 paus</w:t>
      </w:r>
    </w:p>
    <w:p w14:paraId="034A9E20" w14:textId="0C022939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 16:30-17:30 soovitused ja kokkuvõtted</w:t>
      </w:r>
    </w:p>
    <w:p w14:paraId="0AA5A73F" w14:textId="4329283B" w:rsidR="00BF25D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 xml:space="preserve">Koolitajad: Jorma Sarv, </w:t>
      </w:r>
      <w:proofErr w:type="spellStart"/>
      <w:r w:rsidRPr="00955DC5">
        <w:rPr>
          <w:rFonts w:ascii="Arial" w:hAnsi="Arial" w:cs="Arial"/>
        </w:rPr>
        <w:t>Eleri</w:t>
      </w:r>
      <w:proofErr w:type="spellEnd"/>
      <w:r w:rsidRPr="00955DC5">
        <w:rPr>
          <w:rFonts w:ascii="Arial" w:hAnsi="Arial" w:cs="Arial"/>
        </w:rPr>
        <w:t xml:space="preserve"> All</w:t>
      </w:r>
    </w:p>
    <w:p w14:paraId="19BB0E84" w14:textId="7777777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  <w:b/>
          <w:bCs/>
        </w:rPr>
        <w:t>28.10</w:t>
      </w:r>
    </w:p>
    <w:p w14:paraId="0934858E" w14:textId="7777777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9:30 Sissejuhatus teemasse</w:t>
      </w:r>
    </w:p>
    <w:p w14:paraId="3EF45E6B" w14:textId="7777777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9:45 I osa: KOV juhtimine AD 2026</w:t>
      </w:r>
    </w:p>
    <w:p w14:paraId="391F6CA6" w14:textId="7777777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  <w:i/>
          <w:iCs/>
        </w:rPr>
        <w:t>11:00-11:15 paus</w:t>
      </w:r>
    </w:p>
    <w:p w14:paraId="324EF52A" w14:textId="7777777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11:15 II osa: KOV roll kultuuri- ja kogukonnaelus, sh koostöös vabakonna, riigi, erasektoriga, head praktikad ja riskikohad</w:t>
      </w:r>
    </w:p>
    <w:p w14:paraId="5573D8E1" w14:textId="71596224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  <w:i/>
          <w:iCs/>
        </w:rPr>
        <w:t>12:20-13:00 lõunapaus</w:t>
      </w:r>
    </w:p>
    <w:p w14:paraId="585406F4" w14:textId="7777777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13:00 III osa: kaasused, arutelu laudkondades</w:t>
      </w:r>
    </w:p>
    <w:p w14:paraId="30ADDBE8" w14:textId="7777777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  <w:i/>
          <w:iCs/>
        </w:rPr>
        <w:t>14:15-14:30 paus</w:t>
      </w:r>
    </w:p>
    <w:p w14:paraId="014D3A9E" w14:textId="7777777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14:30 kaasuste tagasiside</w:t>
      </w:r>
    </w:p>
    <w:p w14:paraId="0ACE5D4C" w14:textId="77777777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15:15 päeva kokkuvõtted</w:t>
      </w:r>
    </w:p>
    <w:p w14:paraId="42A509BD" w14:textId="1CF93CF2" w:rsidR="00BF25D5" w:rsidRPr="00955DC5" w:rsidRDefault="00BF25D5" w:rsidP="00BF25D5">
      <w:pPr>
        <w:rPr>
          <w:rFonts w:ascii="Arial" w:hAnsi="Arial" w:cs="Arial"/>
        </w:rPr>
      </w:pPr>
      <w:r w:rsidRPr="00955DC5">
        <w:rPr>
          <w:rFonts w:ascii="Arial" w:hAnsi="Arial" w:cs="Arial"/>
        </w:rPr>
        <w:t>15:30 seminari lõpp</w:t>
      </w:r>
    </w:p>
    <w:p w14:paraId="02BDF059" w14:textId="4F50A739" w:rsidR="00A229FB" w:rsidRDefault="00BF25D5">
      <w:r w:rsidRPr="00955DC5">
        <w:rPr>
          <w:rFonts w:ascii="Arial" w:hAnsi="Arial" w:cs="Arial"/>
        </w:rPr>
        <w:t xml:space="preserve">Koolitajad: Jorma Sarv, Johan-Kristjan </w:t>
      </w:r>
      <w:proofErr w:type="spellStart"/>
      <w:r w:rsidRPr="00955DC5">
        <w:rPr>
          <w:rFonts w:ascii="Arial" w:hAnsi="Arial" w:cs="Arial"/>
        </w:rPr>
        <w:t>Konovalov</w:t>
      </w:r>
      <w:proofErr w:type="spellEnd"/>
    </w:p>
    <w:sectPr w:rsidR="00A22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D5"/>
    <w:rsid w:val="000F62FB"/>
    <w:rsid w:val="001C4245"/>
    <w:rsid w:val="002509A7"/>
    <w:rsid w:val="00564A34"/>
    <w:rsid w:val="006A515F"/>
    <w:rsid w:val="007B26E9"/>
    <w:rsid w:val="007E18CF"/>
    <w:rsid w:val="00955DC5"/>
    <w:rsid w:val="00A229FB"/>
    <w:rsid w:val="00BF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1233A"/>
  <w15:chartTrackingRefBased/>
  <w15:docId w15:val="{0B901F08-BC8D-4DB1-B6D4-C15F6574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BF2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F2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F2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F2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F2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F2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F2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F2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F2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F2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F2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F2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F25D5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F25D5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F25D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F25D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F25D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F25D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F2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F2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F2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F2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F2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F25D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F25D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F25D5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F2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F25D5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F25D5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7E18CF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E1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141</Words>
  <Characters>819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Urve Gromov - ERK</dc:creator>
  <cp:keywords/>
  <dc:description/>
  <cp:lastModifiedBy>Urve Gromov - ERK</cp:lastModifiedBy>
  <cp:revision>7</cp:revision>
  <dcterms:created xsi:type="dcterms:W3CDTF">2026-10-14T13:11:00Z</dcterms:created>
  <dcterms:modified xsi:type="dcterms:W3CDTF">2026-10-14T13:36:00Z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2026-10-14T13:15:55Z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5dee8fcd-8679-4870-89bf-d48ea2341038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