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02FD" w:rsidR="005D5372" w:rsidP="009F36E5" w:rsidRDefault="009A10A7" w14:paraId="746848EE" w14:textId="77777777">
      <w:pPr>
        <w:spacing w:line="360" w:lineRule="auto"/>
        <w:rPr>
          <w:b/>
          <w:sz w:val="28"/>
          <w:szCs w:val="28"/>
        </w:rPr>
      </w:pPr>
      <w:r w:rsidRPr="006202FD">
        <w:rPr>
          <w:b/>
          <w:sz w:val="28"/>
          <w:szCs w:val="28"/>
        </w:rPr>
        <w:t>Eesti vaimse kultuuripärandi nimistu sissekande ideekavand</w:t>
      </w:r>
      <w:r w:rsidRPr="006202FD" w:rsidR="00065345">
        <w:rPr>
          <w:b/>
          <w:sz w:val="28"/>
          <w:szCs w:val="28"/>
        </w:rPr>
        <w:t xml:space="preserve"> </w:t>
      </w:r>
    </w:p>
    <w:p w:rsidRPr="006202FD" w:rsidR="005D5372" w:rsidP="009F36E5" w:rsidRDefault="005D5372" w14:paraId="5FC2D8F5" w14:textId="77777777">
      <w:pPr>
        <w:spacing w:line="360" w:lineRule="auto"/>
        <w:rPr>
          <w:b/>
          <w:sz w:val="28"/>
          <w:szCs w:val="28"/>
        </w:rPr>
      </w:pPr>
    </w:p>
    <w:p w:rsidRPr="006202FD" w:rsidR="00C63CA8" w:rsidP="009F36E5" w:rsidRDefault="00065345" w14:paraId="510A0AA4" w14:textId="00B899F5">
      <w:pPr>
        <w:spacing w:line="360" w:lineRule="auto"/>
      </w:pPr>
      <w:r w:rsidRPr="006202FD">
        <w:rPr>
          <w:b/>
        </w:rPr>
        <w:t>Ideekavandi teksti pikkus</w:t>
      </w:r>
      <w:r w:rsidRPr="006202FD" w:rsidR="00C63CA8">
        <w:t>:</w:t>
      </w:r>
      <w:r w:rsidRPr="006202FD">
        <w:t xml:space="preserve"> 1 A4 leh</w:t>
      </w:r>
      <w:r w:rsidRPr="006202FD" w:rsidR="00D648EE">
        <w:t>ekülge</w:t>
      </w:r>
      <w:r w:rsidR="00380285">
        <w:t xml:space="preserve"> – </w:t>
      </w:r>
      <w:r w:rsidRPr="00380285" w:rsidR="00380285">
        <w:rPr>
          <w:i/>
          <w:iCs/>
        </w:rPr>
        <w:t>kuni 1,5</w:t>
      </w:r>
    </w:p>
    <w:p w:rsidRPr="006202FD" w:rsidR="00D648EE" w:rsidP="009F36E5" w:rsidRDefault="00D648EE" w14:paraId="06FEE3D9" w14:textId="77777777">
      <w:pPr>
        <w:spacing w:line="360" w:lineRule="auto"/>
      </w:pPr>
    </w:p>
    <w:p w:rsidRPr="006202FD" w:rsidR="00065345" w:rsidP="001A6C2E" w:rsidRDefault="00B609FE" w14:paraId="7B77ACAF" w14:textId="622764FC">
      <w:pPr>
        <w:spacing w:line="360" w:lineRule="auto"/>
        <w:jc w:val="both"/>
      </w:pPr>
      <w:r w:rsidRPr="006202FD">
        <w:t xml:space="preserve">Esimene </w:t>
      </w:r>
      <w:r w:rsidRPr="006202FD" w:rsidR="00C63CA8">
        <w:t>samm nimistu sissekande koostamisel</w:t>
      </w:r>
      <w:r w:rsidR="007309FD">
        <w:t xml:space="preserve"> on</w:t>
      </w:r>
      <w:r w:rsidRPr="006202FD" w:rsidR="00C63CA8">
        <w:t xml:space="preserve"> oma kogukonna elavast pärandist – teadmisest, oskusest, kombest, uskumusest või tavast</w:t>
      </w:r>
      <w:r w:rsidR="001A6C2E">
        <w:t xml:space="preserve"> </w:t>
      </w:r>
      <w:r w:rsidRPr="001A6C2E" w:rsidR="001A6C2E">
        <w:t>–</w:t>
      </w:r>
      <w:r w:rsidR="007309FD">
        <w:t xml:space="preserve"> </w:t>
      </w:r>
      <w:r w:rsidRPr="006202FD" w:rsidR="00C63CA8">
        <w:t xml:space="preserve">teema valimine ja piiritlemine. </w:t>
      </w:r>
      <w:r w:rsidRPr="006202FD" w:rsidR="00F51D03">
        <w:t>Sissekannet kavandades peaks</w:t>
      </w:r>
      <w:r w:rsidRPr="006202FD" w:rsidR="00C63CA8">
        <w:t xml:space="preserve"> endalt </w:t>
      </w:r>
      <w:r w:rsidRPr="006202FD" w:rsidR="00F51D03">
        <w:t xml:space="preserve">küsima: </w:t>
      </w:r>
      <w:r w:rsidRPr="006202FD" w:rsidR="00C63CA8">
        <w:t>milline on see kogukond, kelle vaimset kult</w:t>
      </w:r>
      <w:r w:rsidRPr="006202FD" w:rsidR="00F51D03">
        <w:t>uuripärandit tahan tutvustada ja</w:t>
      </w:r>
      <w:r w:rsidRPr="006202FD" w:rsidR="00C63CA8">
        <w:t xml:space="preserve"> millised on need eelmistelt põlvkondadelt saadud teadmised, oskused, kombed</w:t>
      </w:r>
      <w:r w:rsidRPr="006202FD" w:rsidR="00F51D03">
        <w:t>, uskumused</w:t>
      </w:r>
      <w:r w:rsidRPr="006202FD" w:rsidR="00C63CA8">
        <w:t xml:space="preserve"> ja tavad, mis neid inimesi praegu ühendavad? Teemat valides tuleks </w:t>
      </w:r>
      <w:r w:rsidRPr="006202FD">
        <w:t xml:space="preserve">lähtuda tänapäevast. </w:t>
      </w:r>
      <w:r w:rsidRPr="006202FD" w:rsidR="00C63CA8">
        <w:t>Vali</w:t>
      </w:r>
      <w:r w:rsidRPr="006202FD" w:rsidR="00F51D03">
        <w:t>da tuleks</w:t>
      </w:r>
      <w:r w:rsidRPr="006202FD" w:rsidR="00C63CA8">
        <w:t xml:space="preserve"> selline </w:t>
      </w:r>
      <w:r w:rsidRPr="006202FD" w:rsidR="00F51D03">
        <w:t>teema</w:t>
      </w:r>
      <w:r w:rsidRPr="006202FD" w:rsidR="00C63CA8">
        <w:t xml:space="preserve">, mis on </w:t>
      </w:r>
      <w:r w:rsidRPr="006202FD">
        <w:t xml:space="preserve">elavas kasutuses ja </w:t>
      </w:r>
      <w:r w:rsidRPr="006202FD" w:rsidR="00C63CA8">
        <w:t xml:space="preserve">oluline </w:t>
      </w:r>
      <w:r w:rsidRPr="006202FD" w:rsidR="00F51D03">
        <w:t xml:space="preserve">praegusele kogukonnale. </w:t>
      </w:r>
      <w:r w:rsidRPr="006202FD" w:rsidR="00C63CA8">
        <w:t xml:space="preserve">Ajalooline taust </w:t>
      </w:r>
      <w:r w:rsidRPr="006202FD" w:rsidR="00F51D03">
        <w:t xml:space="preserve">nimistu kontekstis </w:t>
      </w:r>
      <w:r w:rsidRPr="006202FD" w:rsidR="00C63CA8">
        <w:t xml:space="preserve">on </w:t>
      </w:r>
      <w:r w:rsidRPr="006202FD" w:rsidR="003525FC">
        <w:t>abiks tänapäeva mõistmisel</w:t>
      </w:r>
      <w:r w:rsidRPr="006202FD" w:rsidR="00F51D03">
        <w:t>.</w:t>
      </w:r>
    </w:p>
    <w:p w:rsidRPr="006202FD" w:rsidR="00F51D03" w:rsidP="009F36E5" w:rsidRDefault="00F51D03" w14:paraId="39289FE6" w14:textId="77777777">
      <w:pPr>
        <w:spacing w:line="360" w:lineRule="auto"/>
        <w:rPr>
          <w:b/>
        </w:rPr>
      </w:pPr>
    </w:p>
    <w:p w:rsidRPr="006202FD" w:rsidR="009A10A7" w:rsidP="009F36E5" w:rsidRDefault="00065345" w14:paraId="668B0ACD" w14:textId="77777777">
      <w:pPr>
        <w:spacing w:line="360" w:lineRule="auto"/>
        <w:rPr>
          <w:b/>
        </w:rPr>
      </w:pPr>
      <w:r w:rsidRPr="006202FD">
        <w:rPr>
          <w:b/>
        </w:rPr>
        <w:t>Ideekavandis k</w:t>
      </w:r>
      <w:r w:rsidRPr="006202FD" w:rsidR="009A10A7">
        <w:rPr>
          <w:b/>
        </w:rPr>
        <w:t>irjelda:</w:t>
      </w:r>
    </w:p>
    <w:p w:rsidRPr="006202FD" w:rsidR="00D648EE" w:rsidP="009F36E5" w:rsidRDefault="00D648EE" w14:paraId="7F2A48EA" w14:textId="77777777">
      <w:pPr>
        <w:spacing w:line="360" w:lineRule="auto"/>
        <w:rPr>
          <w:b/>
        </w:rPr>
      </w:pPr>
    </w:p>
    <w:p w:rsidR="009F36E5" w:rsidP="238B0BA5" w:rsidRDefault="002D5E32" w14:paraId="143C2F2C" w14:textId="4E2D378F">
      <w:pPr>
        <w:spacing w:line="360" w:lineRule="auto"/>
        <w:rPr>
          <w:i w:val="1"/>
          <w:iCs w:val="1"/>
        </w:rPr>
      </w:pPr>
      <w:r w:rsidR="002D5E32">
        <w:rPr/>
        <w:t xml:space="preserve">1. </w:t>
      </w:r>
      <w:r w:rsidR="009D7027">
        <w:rPr/>
        <w:t xml:space="preserve">Millist </w:t>
      </w:r>
      <w:r w:rsidR="009A10A7">
        <w:rPr/>
        <w:t xml:space="preserve">oma kogukonna </w:t>
      </w:r>
      <w:r w:rsidR="009D7027">
        <w:rPr/>
        <w:t>teadmist, oskust, kommet</w:t>
      </w:r>
      <w:r w:rsidR="009A10A7">
        <w:rPr/>
        <w:t>, uskumust</w:t>
      </w:r>
      <w:r w:rsidR="009D7027">
        <w:rPr/>
        <w:t xml:space="preserve"> või tava soovin </w:t>
      </w:r>
      <w:r w:rsidR="009A10A7">
        <w:rPr/>
        <w:t>kanda Eesti vaimse kultuuripärandi nimistusse</w:t>
      </w:r>
      <w:r w:rsidR="009D7027">
        <w:rPr/>
        <w:t>?</w:t>
      </w:r>
      <w:r w:rsidR="00380285">
        <w:rPr/>
        <w:t xml:space="preserve"> </w:t>
      </w:r>
    </w:p>
    <w:p w:rsidR="002D5E32" w:rsidP="002D5E32" w:rsidRDefault="002D5E32" w14:paraId="4B53F225" w14:textId="77777777"/>
    <w:p w:rsidRPr="006202FD" w:rsidR="002D5E32" w:rsidP="002D5E32" w:rsidRDefault="002D5E32" w14:paraId="032668D7" w14:textId="77777777"/>
    <w:p w:rsidR="009F36E5" w:rsidP="238B0BA5" w:rsidRDefault="00065345" w14:paraId="63EA6FB1" w14:textId="06F3C21A">
      <w:pPr>
        <w:spacing w:line="360" w:lineRule="auto"/>
        <w:rPr>
          <w:i w:val="1"/>
          <w:iCs w:val="1"/>
        </w:rPr>
      </w:pPr>
      <w:r w:rsidR="00065345">
        <w:rPr/>
        <w:t>2.</w:t>
      </w:r>
      <w:r w:rsidR="009F36E5">
        <w:rPr/>
        <w:t xml:space="preserve"> </w:t>
      </w:r>
      <w:r w:rsidR="009D7027">
        <w:rPr/>
        <w:t>Milles seisneb see teadmine, oskus, komme</w:t>
      </w:r>
      <w:r w:rsidR="005317E5">
        <w:rPr/>
        <w:t>, uskumus</w:t>
      </w:r>
      <w:r w:rsidR="009D7027">
        <w:rPr/>
        <w:t xml:space="preserve"> või tava </w:t>
      </w:r>
      <w:r w:rsidRPr="238B0BA5" w:rsidR="009D7027">
        <w:rPr>
          <w:b w:val="1"/>
          <w:bCs w:val="1"/>
        </w:rPr>
        <w:t>tänapäeval</w:t>
      </w:r>
      <w:r w:rsidR="009D7027">
        <w:rPr/>
        <w:t>?</w:t>
      </w:r>
      <w:r w:rsidR="00380285">
        <w:rPr/>
        <w:t xml:space="preserve"> </w:t>
      </w:r>
    </w:p>
    <w:p w:rsidR="002D5E32" w:rsidP="009F36E5" w:rsidRDefault="002D5E32" w14:paraId="0F5D82CB" w14:textId="77777777">
      <w:pPr>
        <w:spacing w:line="360" w:lineRule="auto"/>
      </w:pPr>
    </w:p>
    <w:p w:rsidRPr="006202FD" w:rsidR="002D5E32" w:rsidP="009F36E5" w:rsidRDefault="002D5E32" w14:paraId="76E43B34" w14:textId="77777777">
      <w:pPr>
        <w:spacing w:line="360" w:lineRule="auto"/>
      </w:pPr>
    </w:p>
    <w:p w:rsidR="009D7027" w:rsidP="2648FC3D" w:rsidRDefault="00065345" w14:paraId="33CBC8CC" w14:textId="2FBC0110">
      <w:pPr>
        <w:spacing w:line="360" w:lineRule="auto"/>
        <w:rPr>
          <w:i w:val="1"/>
          <w:iCs w:val="1"/>
        </w:rPr>
      </w:pPr>
      <w:r w:rsidR="00065345">
        <w:rPr/>
        <w:t>3.</w:t>
      </w:r>
      <w:r w:rsidR="009F36E5">
        <w:rPr/>
        <w:t xml:space="preserve"> </w:t>
      </w:r>
      <w:r w:rsidR="009D7027">
        <w:rPr/>
        <w:t>M</w:t>
      </w:r>
      <w:r w:rsidR="009F36E5">
        <w:rPr/>
        <w:t xml:space="preserve">illised </w:t>
      </w:r>
      <w:r w:rsidR="21A47B41">
        <w:rPr/>
        <w:t xml:space="preserve">teised </w:t>
      </w:r>
      <w:r w:rsidR="009F36E5">
        <w:rPr/>
        <w:t>tegevused on selle nähtusega</w:t>
      </w:r>
      <w:r w:rsidR="009D7027">
        <w:rPr/>
        <w:t xml:space="preserve"> </w:t>
      </w:r>
      <w:r w:rsidR="79E6BDF1">
        <w:rPr/>
        <w:t xml:space="preserve">rohkem või vähem </w:t>
      </w:r>
      <w:r w:rsidR="009D7027">
        <w:rPr/>
        <w:t>seotud?</w:t>
      </w:r>
      <w:r w:rsidR="00380285">
        <w:rPr/>
        <w:t xml:space="preserve"> </w:t>
      </w:r>
    </w:p>
    <w:p w:rsidR="002D5E32" w:rsidP="009F36E5" w:rsidRDefault="002D5E32" w14:paraId="6661B260" w14:textId="77777777">
      <w:pPr>
        <w:spacing w:line="360" w:lineRule="auto"/>
      </w:pPr>
    </w:p>
    <w:p w:rsidRPr="006202FD" w:rsidR="002D5E32" w:rsidP="009F36E5" w:rsidRDefault="002D5E32" w14:paraId="549FF7C6" w14:textId="77777777">
      <w:pPr>
        <w:spacing w:line="360" w:lineRule="auto"/>
      </w:pPr>
    </w:p>
    <w:p w:rsidR="009D7027" w:rsidP="238B0BA5" w:rsidRDefault="00A41189" w14:paraId="2BE2F860" w14:textId="46121B7D">
      <w:pPr>
        <w:spacing w:line="360" w:lineRule="auto"/>
        <w:rPr>
          <w:i w:val="1"/>
          <w:iCs w:val="1"/>
        </w:rPr>
      </w:pPr>
      <w:r w:rsidR="00A41189">
        <w:rPr/>
        <w:t>4</w:t>
      </w:r>
      <w:r w:rsidR="00065345">
        <w:rPr/>
        <w:t>.</w:t>
      </w:r>
      <w:r w:rsidR="009F36E5">
        <w:rPr/>
        <w:t xml:space="preserve"> </w:t>
      </w:r>
      <w:r w:rsidR="00D20F5A">
        <w:rPr/>
        <w:t>M</w:t>
      </w:r>
      <w:r w:rsidR="009F36E5">
        <w:rPr/>
        <w:t>illine kogukond</w:t>
      </w:r>
      <w:r w:rsidR="009D7027">
        <w:rPr/>
        <w:t xml:space="preserve"> </w:t>
      </w:r>
      <w:r w:rsidR="00D20F5A">
        <w:rPr/>
        <w:t xml:space="preserve">(inimrühm, võrgustik) </w:t>
      </w:r>
      <w:r w:rsidR="009D7027">
        <w:rPr/>
        <w:t>ja kuidas on sellega seotud?</w:t>
      </w:r>
      <w:r w:rsidR="00994146">
        <w:rPr/>
        <w:t xml:space="preserve"> </w:t>
      </w:r>
    </w:p>
    <w:p w:rsidR="002D5E32" w:rsidP="009F36E5" w:rsidRDefault="002D5E32" w14:paraId="2014974C" w14:textId="77777777">
      <w:pPr>
        <w:spacing w:line="360" w:lineRule="auto"/>
      </w:pPr>
    </w:p>
    <w:p w:rsidRPr="006202FD" w:rsidR="002D5E32" w:rsidP="009F36E5" w:rsidRDefault="002D5E32" w14:paraId="157DC989" w14:textId="77777777">
      <w:pPr>
        <w:spacing w:line="360" w:lineRule="auto"/>
      </w:pPr>
    </w:p>
    <w:p w:rsidR="00A41189" w:rsidP="238B0BA5" w:rsidRDefault="00A41189" w14:paraId="3D5F528B" w14:textId="60425231">
      <w:pPr>
        <w:spacing w:line="360" w:lineRule="auto"/>
        <w:rPr>
          <w:i w:val="1"/>
          <w:iCs w:val="1"/>
        </w:rPr>
      </w:pPr>
      <w:r w:rsidR="00A41189">
        <w:rPr/>
        <w:t>5. Milline on minu seos selle kogukonna</w:t>
      </w:r>
      <w:r w:rsidR="00D96E4C">
        <w:rPr/>
        <w:t xml:space="preserve"> ja nähtusega?</w:t>
      </w:r>
      <w:r w:rsidR="00994146">
        <w:rPr/>
        <w:t xml:space="preserve"> </w:t>
      </w:r>
    </w:p>
    <w:p w:rsidR="002D5E32" w:rsidP="009F36E5" w:rsidRDefault="002D5E32" w14:paraId="18D62547" w14:textId="77777777">
      <w:pPr>
        <w:spacing w:line="360" w:lineRule="auto"/>
      </w:pPr>
    </w:p>
    <w:p w:rsidRPr="006202FD" w:rsidR="002D5E32" w:rsidP="009F36E5" w:rsidRDefault="002D5E32" w14:paraId="1F572093" w14:textId="77777777">
      <w:pPr>
        <w:spacing w:line="360" w:lineRule="auto"/>
      </w:pPr>
    </w:p>
    <w:p w:rsidR="00840F5C" w:rsidP="238B0BA5" w:rsidRDefault="00065345" w14:paraId="0CEE65E8" w14:textId="1D55A34B">
      <w:pPr>
        <w:spacing w:line="360" w:lineRule="auto"/>
        <w:rPr>
          <w:i w:val="1"/>
          <w:iCs w:val="1"/>
        </w:rPr>
      </w:pPr>
      <w:r w:rsidR="00065345">
        <w:rPr/>
        <w:t>6.</w:t>
      </w:r>
      <w:r w:rsidR="009F36E5">
        <w:rPr/>
        <w:t xml:space="preserve"> </w:t>
      </w:r>
      <w:r w:rsidR="00840F5C">
        <w:rPr/>
        <w:t xml:space="preserve">Kas ja kuidas ühendab see teadmine, oskus, </w:t>
      </w:r>
      <w:r w:rsidR="009F36E5">
        <w:rPr/>
        <w:t xml:space="preserve">uskumus, </w:t>
      </w:r>
      <w:r w:rsidR="00840F5C">
        <w:rPr/>
        <w:t>komme või tava inimesi</w:t>
      </w:r>
      <w:r w:rsidR="00D20F5A">
        <w:rPr/>
        <w:t>, miks see on neile oluline</w:t>
      </w:r>
      <w:r w:rsidR="00840F5C">
        <w:rPr/>
        <w:t>?</w:t>
      </w:r>
      <w:r w:rsidR="00994146">
        <w:rPr/>
        <w:t xml:space="preserve"> </w:t>
      </w:r>
    </w:p>
    <w:p w:rsidR="002D5E32" w:rsidP="009F36E5" w:rsidRDefault="002D5E32" w14:paraId="6FA9364B" w14:textId="77777777">
      <w:pPr>
        <w:spacing w:line="360" w:lineRule="auto"/>
      </w:pPr>
    </w:p>
    <w:p w:rsidRPr="006202FD" w:rsidR="002D5E32" w:rsidP="009F36E5" w:rsidRDefault="002D5E32" w14:paraId="69DF9422" w14:textId="77777777">
      <w:pPr>
        <w:spacing w:line="360" w:lineRule="auto"/>
      </w:pPr>
    </w:p>
    <w:p w:rsidR="00604C52" w:rsidP="238B0BA5" w:rsidRDefault="00A9580A" w14:paraId="30C82CBB" w14:textId="6B282D92">
      <w:pPr>
        <w:spacing w:line="360" w:lineRule="auto"/>
        <w:rPr>
          <w:i w:val="1"/>
          <w:iCs w:val="1"/>
        </w:rPr>
      </w:pPr>
      <w:r w:rsidR="00A9580A">
        <w:rPr/>
        <w:t>7</w:t>
      </w:r>
      <w:r w:rsidR="009F36E5">
        <w:rPr/>
        <w:t>. Kui kaugele ajaloo</w:t>
      </w:r>
      <w:r w:rsidR="00D20F5A">
        <w:rPr/>
        <w:t>s</w:t>
      </w:r>
      <w:r w:rsidR="009F36E5">
        <w:rPr/>
        <w:t xml:space="preserve"> see teadmine, oskus, komme</w:t>
      </w:r>
      <w:r w:rsidR="005317E5">
        <w:rPr/>
        <w:t xml:space="preserve">, uskumus </w:t>
      </w:r>
      <w:r w:rsidR="009F36E5">
        <w:rPr/>
        <w:t>või tava ulatub? Mitu</w:t>
      </w:r>
      <w:r w:rsidR="00147260">
        <w:rPr/>
        <w:t>t</w:t>
      </w:r>
      <w:r w:rsidR="009F36E5">
        <w:rPr/>
        <w:t xml:space="preserve"> põlve</w:t>
      </w:r>
      <w:r w:rsidR="00147260">
        <w:rPr/>
        <w:t xml:space="preserve"> selle tundjaid kogukonnas mäletatakse</w:t>
      </w:r>
      <w:r w:rsidR="009F36E5">
        <w:rPr/>
        <w:t xml:space="preserve">? </w:t>
      </w:r>
    </w:p>
    <w:p w:rsidR="002D5E32" w:rsidP="009F36E5" w:rsidRDefault="002D5E32" w14:paraId="39680F8C" w14:textId="77777777">
      <w:pPr>
        <w:spacing w:line="360" w:lineRule="auto"/>
      </w:pPr>
    </w:p>
    <w:p w:rsidRPr="006202FD" w:rsidR="002D5E32" w:rsidP="009F36E5" w:rsidRDefault="002D5E32" w14:paraId="135A0812" w14:textId="77777777">
      <w:pPr>
        <w:spacing w:line="360" w:lineRule="auto"/>
      </w:pPr>
    </w:p>
    <w:p w:rsidR="00840F5C" w:rsidP="009F36E5" w:rsidRDefault="00A9580A" w14:paraId="0A68C54C" w14:textId="720E9F24">
      <w:pPr>
        <w:spacing w:line="360" w:lineRule="auto"/>
      </w:pPr>
      <w:r w:rsidR="00A9580A">
        <w:rPr/>
        <w:t>8</w:t>
      </w:r>
      <w:r w:rsidR="00065345">
        <w:rPr/>
        <w:t>.</w:t>
      </w:r>
      <w:r w:rsidR="009F36E5">
        <w:rPr/>
        <w:t xml:space="preserve"> </w:t>
      </w:r>
      <w:r w:rsidR="00840F5C">
        <w:rPr/>
        <w:t xml:space="preserve">Kuivõrd antakse seda teadmist, oskust, </w:t>
      </w:r>
      <w:r w:rsidR="009F36E5">
        <w:rPr/>
        <w:t>uskumus</w:t>
      </w:r>
      <w:r w:rsidR="00892403">
        <w:rPr/>
        <w:t>t</w:t>
      </w:r>
      <w:r w:rsidR="009F36E5">
        <w:rPr/>
        <w:t xml:space="preserve">, </w:t>
      </w:r>
      <w:r w:rsidR="00840F5C">
        <w:rPr/>
        <w:t>kommet või tava edasi tänapäeval?</w:t>
      </w:r>
      <w:r w:rsidR="00994146">
        <w:rPr/>
        <w:t xml:space="preserve"> </w:t>
      </w:r>
    </w:p>
    <w:p w:rsidR="002D5E32" w:rsidP="009F36E5" w:rsidRDefault="002D5E32" w14:paraId="5E1EF60F" w14:textId="77777777">
      <w:pPr>
        <w:spacing w:line="360" w:lineRule="auto"/>
      </w:pPr>
    </w:p>
    <w:p w:rsidRPr="006202FD" w:rsidR="002D5E32" w:rsidP="009F36E5" w:rsidRDefault="002D5E32" w14:paraId="7A791511" w14:textId="77777777">
      <w:pPr>
        <w:spacing w:line="360" w:lineRule="auto"/>
      </w:pPr>
    </w:p>
    <w:p w:rsidR="00604C52" w:rsidP="238B0BA5" w:rsidRDefault="00604C52" w14:paraId="7065B366" w14:textId="692AF1BD">
      <w:pPr>
        <w:spacing w:line="360" w:lineRule="auto"/>
        <w:rPr>
          <w:i w:val="1"/>
          <w:iCs w:val="1"/>
        </w:rPr>
      </w:pPr>
      <w:r w:rsidR="00604C52">
        <w:rPr/>
        <w:t>9. Vahepeal katkenud, taastatud teadmise, oskuse, uskumuse, kombe või tava puhul kirjeldage, mis eesmärgil on see taastatud.</w:t>
      </w:r>
      <w:r w:rsidR="00DF7282">
        <w:rPr/>
        <w:t xml:space="preserve"> </w:t>
      </w:r>
    </w:p>
    <w:p w:rsidR="002D5E32" w:rsidP="00604C52" w:rsidRDefault="002D5E32" w14:paraId="76DC76D4" w14:textId="77777777">
      <w:pPr>
        <w:spacing w:line="360" w:lineRule="auto"/>
      </w:pPr>
    </w:p>
    <w:p w:rsidRPr="006202FD" w:rsidR="002D5E32" w:rsidP="00604C52" w:rsidRDefault="002D5E32" w14:paraId="3D1E6BED" w14:textId="77777777">
      <w:pPr>
        <w:spacing w:line="360" w:lineRule="auto"/>
      </w:pPr>
    </w:p>
    <w:p w:rsidR="00604C52" w:rsidP="009F36E5" w:rsidRDefault="00E3470D" w14:paraId="08A03224" w14:textId="77777777">
      <w:pPr>
        <w:spacing w:line="360" w:lineRule="auto"/>
      </w:pPr>
      <w:r w:rsidR="00E3470D">
        <w:rPr/>
        <w:t xml:space="preserve">10. Kui </w:t>
      </w:r>
      <w:r w:rsidR="00677E72">
        <w:rPr/>
        <w:t>ulatuslikku</w:t>
      </w:r>
      <w:r w:rsidR="00E3470D">
        <w:rPr/>
        <w:t xml:space="preserve"> uurimistööd plaanitakse sissekande koostamiseks ette võtta? Milliseid allikad (</w:t>
      </w:r>
      <w:r w:rsidR="00677E72">
        <w:rPr/>
        <w:t xml:space="preserve">nt </w:t>
      </w:r>
      <w:r w:rsidR="00E3470D">
        <w:rPr/>
        <w:t>intervjuud, küsitlused, arhiivimaterjalid, kirjandus</w:t>
      </w:r>
      <w:r w:rsidR="00677E72">
        <w:rPr/>
        <w:t>, jmt</w:t>
      </w:r>
      <w:r w:rsidR="00E3470D">
        <w:rPr/>
        <w:t xml:space="preserve">) kavatsetakse kasutada? </w:t>
      </w:r>
    </w:p>
    <w:p w:rsidRPr="006202FD" w:rsidR="002D5E32" w:rsidP="009F36E5" w:rsidRDefault="002D5E32" w14:paraId="5B13B5B7" w14:textId="77777777">
      <w:pPr>
        <w:spacing w:line="360" w:lineRule="auto"/>
      </w:pPr>
    </w:p>
    <w:p w:rsidRPr="006202FD" w:rsidR="00A41189" w:rsidP="00400403" w:rsidRDefault="00A41189" w14:paraId="04B039B7" w14:textId="77777777">
      <w:pPr>
        <w:spacing w:line="360" w:lineRule="auto"/>
      </w:pPr>
    </w:p>
    <w:p w:rsidR="00D648EE" w:rsidP="009F36E5" w:rsidRDefault="00D648EE" w14:paraId="5A9EA617" w14:textId="1E2F21EC">
      <w:pPr>
        <w:spacing w:line="360" w:lineRule="auto"/>
      </w:pPr>
    </w:p>
    <w:p w:rsidRPr="006202FD" w:rsidR="002D5E32" w:rsidP="009F36E5" w:rsidRDefault="002D5E32" w14:paraId="3CFBAD71" w14:textId="77777777">
      <w:pPr>
        <w:spacing w:line="360" w:lineRule="auto"/>
      </w:pPr>
    </w:p>
    <w:sectPr w:rsidRPr="006202FD" w:rsidR="002D5E32" w:rsidSect="00D648EE">
      <w:headerReference w:type="default" r:id="rId11"/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E97" w:rsidP="008F6B27" w:rsidRDefault="007A4E97" w14:paraId="62B6E62E" w14:textId="77777777">
      <w:r>
        <w:separator/>
      </w:r>
    </w:p>
  </w:endnote>
  <w:endnote w:type="continuationSeparator" w:id="0">
    <w:p w:rsidR="007A4E97" w:rsidP="008F6B27" w:rsidRDefault="007A4E97" w14:paraId="03326B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E97" w:rsidP="008F6B27" w:rsidRDefault="007A4E97" w14:paraId="13569780" w14:textId="77777777">
      <w:r>
        <w:separator/>
      </w:r>
    </w:p>
  </w:footnote>
  <w:footnote w:type="continuationSeparator" w:id="0">
    <w:p w:rsidR="007A4E97" w:rsidP="008F6B27" w:rsidRDefault="007A4E97" w14:paraId="7811A4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6B27" w:rsidP="008F6B27" w:rsidRDefault="00672A62" w14:paraId="34F4B76D" w14:textId="77777777">
    <w:pPr>
      <w:pStyle w:val="Pis"/>
      <w:jc w:val="center"/>
    </w:pPr>
    <w:r>
      <w:rPr>
        <w:noProof/>
        <w:lang w:eastAsia="et-EE"/>
      </w:rPr>
      <w:drawing>
        <wp:inline distT="0" distB="0" distL="0" distR="0" wp14:anchorId="2BFF094D" wp14:editId="72149853">
          <wp:extent cx="2529068" cy="7482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K_mustvalge_madal-mark_E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584" cy="759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B27" w:rsidRDefault="008F6B27" w14:paraId="2B2DA80A" w14:textId="7777777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7E1"/>
    <w:multiLevelType w:val="hybridMultilevel"/>
    <w:tmpl w:val="69CE7AFA"/>
    <w:lvl w:ilvl="0" w:tplc="E208F574">
      <w:numFmt w:val="bullet"/>
      <w:lvlText w:val="•"/>
      <w:lvlJc w:val="left"/>
      <w:pPr>
        <w:ind w:left="720" w:hanging="360"/>
      </w:pPr>
      <w:rPr>
        <w:rFonts w:hint="default" w:ascii="Calibri" w:hAnsi="Calibri" w:eastAsia="MS Mincho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15678C"/>
    <w:multiLevelType w:val="hybridMultilevel"/>
    <w:tmpl w:val="5C3CC97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1FD3"/>
    <w:multiLevelType w:val="hybridMultilevel"/>
    <w:tmpl w:val="1568B3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85D0E"/>
    <w:multiLevelType w:val="hybridMultilevel"/>
    <w:tmpl w:val="325A27D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6535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8521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894203">
    <w:abstractNumId w:val="1"/>
  </w:num>
  <w:num w:numId="4" w16cid:durableId="676467700">
    <w:abstractNumId w:val="0"/>
  </w:num>
  <w:num w:numId="5" w16cid:durableId="11410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27"/>
    <w:rsid w:val="00061DF9"/>
    <w:rsid w:val="00065345"/>
    <w:rsid w:val="000820AF"/>
    <w:rsid w:val="000D17D8"/>
    <w:rsid w:val="00117762"/>
    <w:rsid w:val="00142B20"/>
    <w:rsid w:val="00147260"/>
    <w:rsid w:val="001A6C2E"/>
    <w:rsid w:val="001B5F5B"/>
    <w:rsid w:val="002029EF"/>
    <w:rsid w:val="00223C0E"/>
    <w:rsid w:val="00281BE7"/>
    <w:rsid w:val="002D5E32"/>
    <w:rsid w:val="00330B89"/>
    <w:rsid w:val="00332571"/>
    <w:rsid w:val="003525FC"/>
    <w:rsid w:val="00380285"/>
    <w:rsid w:val="00397246"/>
    <w:rsid w:val="00400403"/>
    <w:rsid w:val="004D1076"/>
    <w:rsid w:val="005052C1"/>
    <w:rsid w:val="005317E5"/>
    <w:rsid w:val="0053429D"/>
    <w:rsid w:val="00554C9F"/>
    <w:rsid w:val="005C2059"/>
    <w:rsid w:val="005D5372"/>
    <w:rsid w:val="00604C52"/>
    <w:rsid w:val="00610C14"/>
    <w:rsid w:val="0061609F"/>
    <w:rsid w:val="006202FD"/>
    <w:rsid w:val="0062269A"/>
    <w:rsid w:val="00672A62"/>
    <w:rsid w:val="00677E72"/>
    <w:rsid w:val="006B7C05"/>
    <w:rsid w:val="006D67D4"/>
    <w:rsid w:val="007309FD"/>
    <w:rsid w:val="00735DE0"/>
    <w:rsid w:val="00746E8C"/>
    <w:rsid w:val="007A4E97"/>
    <w:rsid w:val="00840F5C"/>
    <w:rsid w:val="00854D41"/>
    <w:rsid w:val="00877F17"/>
    <w:rsid w:val="00892403"/>
    <w:rsid w:val="008E7B18"/>
    <w:rsid w:val="008F6B27"/>
    <w:rsid w:val="009571B1"/>
    <w:rsid w:val="00994146"/>
    <w:rsid w:val="0099744C"/>
    <w:rsid w:val="009A10A7"/>
    <w:rsid w:val="009D7027"/>
    <w:rsid w:val="009F36E5"/>
    <w:rsid w:val="009F780A"/>
    <w:rsid w:val="00A20484"/>
    <w:rsid w:val="00A40462"/>
    <w:rsid w:val="00A41189"/>
    <w:rsid w:val="00A53D5E"/>
    <w:rsid w:val="00A9580A"/>
    <w:rsid w:val="00AF4D95"/>
    <w:rsid w:val="00B20140"/>
    <w:rsid w:val="00B24ECF"/>
    <w:rsid w:val="00B609FE"/>
    <w:rsid w:val="00B624E3"/>
    <w:rsid w:val="00B9646A"/>
    <w:rsid w:val="00C05922"/>
    <w:rsid w:val="00C63CA8"/>
    <w:rsid w:val="00C655B5"/>
    <w:rsid w:val="00C97F47"/>
    <w:rsid w:val="00CA26FD"/>
    <w:rsid w:val="00D20F5A"/>
    <w:rsid w:val="00D35188"/>
    <w:rsid w:val="00D37423"/>
    <w:rsid w:val="00D42AC9"/>
    <w:rsid w:val="00D648EE"/>
    <w:rsid w:val="00D96E4C"/>
    <w:rsid w:val="00DF4392"/>
    <w:rsid w:val="00DF7282"/>
    <w:rsid w:val="00E3470D"/>
    <w:rsid w:val="00E3774E"/>
    <w:rsid w:val="00ED2910"/>
    <w:rsid w:val="00F341E1"/>
    <w:rsid w:val="00F51D03"/>
    <w:rsid w:val="00FA4F89"/>
    <w:rsid w:val="0C978A93"/>
    <w:rsid w:val="21A47B41"/>
    <w:rsid w:val="238B0BA5"/>
    <w:rsid w:val="2648FC3D"/>
    <w:rsid w:val="328B45FE"/>
    <w:rsid w:val="4470CB7F"/>
    <w:rsid w:val="79E6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5BA863"/>
  <w15:docId w15:val="{B68E6E6E-76A5-4405-9374-012DABD3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9D7027"/>
    <w:rPr>
      <w:rFonts w:ascii="Times New Roman" w:hAnsi="Times New Roman" w:eastAsia="Times New Roman"/>
      <w:sz w:val="24"/>
      <w:szCs w:val="24"/>
      <w:lang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F6B27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8F6B27"/>
    <w:rPr>
      <w:rFonts w:ascii="Times New Roman" w:hAnsi="Times New Roman" w:eastAsia="Times New Roman"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8F6B27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8F6B27"/>
    <w:rPr>
      <w:rFonts w:ascii="Times New Roman" w:hAnsi="Times New Roman" w:eastAsia="Times New Roman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400403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20F5A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D20F5A"/>
    <w:rPr>
      <w:rFonts w:ascii="Tahoma" w:hAnsi="Tahoma" w:eastAsia="Times New Roman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62269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2269A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/>
    <w:rsid w:val="0062269A"/>
    <w:rPr>
      <w:rFonts w:ascii="Times New Roman" w:hAnsi="Times New Roman" w:eastAsia="Times New Roman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2269A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62269A"/>
    <w:rPr>
      <w:rFonts w:ascii="Times New Roman" w:hAnsi="Times New Roman" w:eastAsia="Times New Roman"/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2D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8bf96-9052-49c7-bf15-aee7312ff021">
      <Terms xmlns="http://schemas.microsoft.com/office/infopath/2007/PartnerControls"/>
    </lcf76f155ced4ddcb4097134ff3c332f>
    <TaxCatchAll xmlns="c1eebf18-3ff4-493e-b42c-d3a9c7a64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7BA251ACA7448A422F1EF010BC51C" ma:contentTypeVersion="13" ma:contentTypeDescription="Loo uus dokument" ma:contentTypeScope="" ma:versionID="41f7625fa9175604dd19cdfe2d86a2cc">
  <xsd:schema xmlns:xsd="http://www.w3.org/2001/XMLSchema" xmlns:xs="http://www.w3.org/2001/XMLSchema" xmlns:p="http://schemas.microsoft.com/office/2006/metadata/properties" xmlns:ns2="75c8bf96-9052-49c7-bf15-aee7312ff021" xmlns:ns3="c1eebf18-3ff4-493e-b42c-d3a9c7a64776" targetNamespace="http://schemas.microsoft.com/office/2006/metadata/properties" ma:root="true" ma:fieldsID="befbffdf5a678859cb7774e4375cbf3c" ns2:_="" ns3:_="">
    <xsd:import namespace="75c8bf96-9052-49c7-bf15-aee7312ff021"/>
    <xsd:import namespace="c1eebf18-3ff4-493e-b42c-d3a9c7a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bf96-9052-49c7-bf15-aee7312f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bf18-3ff4-493e-b42c-d3a9c7a647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7177a4-4395-457d-850b-8e21e7567fbf}" ma:internalName="TaxCatchAll" ma:showField="CatchAllData" ma:web="c1eebf18-3ff4-493e-b42c-d3a9c7a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28B8A-1405-43FC-AF92-600B55D0F165}">
  <ds:schemaRefs>
    <ds:schemaRef ds:uri="http://schemas.microsoft.com/office/2006/metadata/properties"/>
    <ds:schemaRef ds:uri="http://schemas.microsoft.com/office/infopath/2007/PartnerControls"/>
    <ds:schemaRef ds:uri="75c8bf96-9052-49c7-bf15-aee7312ff021"/>
    <ds:schemaRef ds:uri="c1eebf18-3ff4-493e-b42c-d3a9c7a64776"/>
  </ds:schemaRefs>
</ds:datastoreItem>
</file>

<file path=customXml/itemProps2.xml><?xml version="1.0" encoding="utf-8"?>
<ds:datastoreItem xmlns:ds="http://schemas.openxmlformats.org/officeDocument/2006/customXml" ds:itemID="{406E4164-6EED-4D29-8B55-D142D4178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603D1-B89A-4D02-B4BD-0AC2DEA0E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5F5B6-F801-41C1-BD95-A642004C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8bf96-9052-49c7-bf15-aee7312ff021"/>
    <ds:schemaRef ds:uri="c1eebf18-3ff4-493e-b42c-d3a9c7a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Rahvakultuurikeskus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Leelo Isidora Viita</dc:creator>
  <cp:lastModifiedBy>Epp Tamm - ERK</cp:lastModifiedBy>
  <cp:revision>25</cp:revision>
  <cp:lastPrinted>2024-04-17T06:34:00Z</cp:lastPrinted>
  <dcterms:created xsi:type="dcterms:W3CDTF">2026-04-07T15:59:00Z</dcterms:created>
  <dcterms:modified xsi:type="dcterms:W3CDTF">2026-05-07T10:55:25Z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0x01010074B7BA251ACA7448A422F1EF010BC51C</vt:lpwstr>
  </property>
  <property fmtid="{D5CDD505-2E9C-101B-9397-08002B2CF9AE}" pid="3" name="Order">
    <vt:r8>757200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2026-04-07T15:59:11Z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c911b8d5-1a8e-4a24-bfba-37195033a659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</Properties>
</file>